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5E6E" w14:textId="2B6C860D" w:rsidR="008063E0" w:rsidRPr="00CF1E96" w:rsidRDefault="007B384E" w:rsidP="00CF1E96">
      <w:pPr>
        <w:spacing w:line="276" w:lineRule="auto"/>
        <w:rPr>
          <w:rFonts w:ascii="Arial" w:hAnsi="Arial" w:cs="Arial"/>
          <w:b/>
          <w:bCs/>
          <w:sz w:val="24"/>
          <w:szCs w:val="24"/>
          <w:lang w:val="pl-PL"/>
        </w:rPr>
      </w:pPr>
      <w:bookmarkStart w:id="0" w:name="OLE_LINK1"/>
      <w:bookmarkStart w:id="1" w:name="OLE_LINK2"/>
      <w:r w:rsidRPr="00645FAA">
        <w:rPr>
          <w:rFonts w:ascii="Arial" w:hAnsi="Arial" w:cs="Arial"/>
          <w:noProof/>
          <w:sz w:val="24"/>
          <w:szCs w:val="24"/>
          <w:lang w:val="en-GB" w:bidi="ar-SA"/>
        </w:rPr>
        <w:drawing>
          <wp:anchor distT="0" distB="0" distL="114300" distR="114300" simplePos="0" relativeHeight="251658240" behindDoc="0" locked="0" layoutInCell="1" allowOverlap="1" wp14:anchorId="43B51D2E" wp14:editId="6273F598">
            <wp:simplePos x="0" y="0"/>
            <wp:positionH relativeFrom="column">
              <wp:posOffset>3779520</wp:posOffset>
            </wp:positionH>
            <wp:positionV relativeFrom="paragraph">
              <wp:posOffset>0</wp:posOffset>
            </wp:positionV>
            <wp:extent cx="2030095" cy="1334135"/>
            <wp:effectExtent l="0" t="0" r="8255" b="0"/>
            <wp:wrapSquare wrapText="bothSides"/>
            <wp:docPr id="2" name="Picture 2" descr="Macintosh HD:Users:Petra:Documents:Jobs:ENGAGe EG:GO DAY 2020:Newsletter:Go_For_Logo 1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ra:Documents:Jobs:ENGAGe EG:GO DAY 2020:Newsletter:Go_For_Logo 1 (kopie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96">
        <w:rPr>
          <w:rFonts w:ascii="Arial" w:hAnsi="Arial" w:cs="Arial"/>
          <w:sz w:val="20"/>
          <w:szCs w:val="20"/>
          <w:lang w:val="pl-PL"/>
        </w:rPr>
        <w:t>Warszawa, 20.09.2021 r.</w:t>
      </w:r>
    </w:p>
    <w:p w14:paraId="232129F4" w14:textId="77777777" w:rsidR="00BA24BA" w:rsidRPr="00CF1E96" w:rsidRDefault="00BA24BA" w:rsidP="007B384E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pl-PL"/>
        </w:rPr>
      </w:pPr>
    </w:p>
    <w:p w14:paraId="6066A4B0" w14:textId="6C2E48B9" w:rsidR="00CF1E96" w:rsidRDefault="00CF1E96" w:rsidP="007B384E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8"/>
          <w:szCs w:val="28"/>
          <w:lang w:val="pl-PL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val="pl-PL"/>
        </w:rPr>
        <w:t>Nie bój się pytać!</w:t>
      </w:r>
    </w:p>
    <w:p w14:paraId="4ED05B18" w14:textId="67952984" w:rsidR="00CF1E96" w:rsidRPr="00CF1E96" w:rsidRDefault="0045377F" w:rsidP="007B384E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8"/>
          <w:szCs w:val="28"/>
          <w:lang w:val="pl-PL"/>
        </w:rPr>
      </w:pPr>
      <w:r w:rsidRPr="00CF1E96">
        <w:rPr>
          <w:rFonts w:ascii="Arial" w:hAnsi="Arial" w:cs="Arial"/>
          <w:b/>
          <w:bCs/>
          <w:color w:val="auto"/>
          <w:sz w:val="28"/>
          <w:szCs w:val="28"/>
          <w:lang w:val="pl-PL"/>
        </w:rPr>
        <w:t>Światowy Dzień Ginekologii Onkologicznej</w:t>
      </w:r>
    </w:p>
    <w:p w14:paraId="69295CA2" w14:textId="5685DE58" w:rsidR="0045377F" w:rsidRPr="0045377F" w:rsidRDefault="0045377F" w:rsidP="007B384E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pl-PL"/>
        </w:rPr>
      </w:pPr>
    </w:p>
    <w:p w14:paraId="47BFD12E" w14:textId="77777777" w:rsidR="00BA24BA" w:rsidRPr="0045377F" w:rsidRDefault="00BA24BA" w:rsidP="008D2BE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021E1B33" w14:textId="77777777" w:rsidR="008126CB" w:rsidRPr="00CF1E96" w:rsidRDefault="008126CB" w:rsidP="008D2BE5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14:paraId="5401D91F" w14:textId="05471B3C" w:rsidR="00EA4872" w:rsidRPr="008973E3" w:rsidRDefault="008126CB" w:rsidP="008D2BE5">
      <w:pPr>
        <w:pStyle w:val="Bezodstpw"/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8973E3">
        <w:rPr>
          <w:rFonts w:ascii="Arial" w:hAnsi="Arial" w:cs="Arial"/>
          <w:b/>
          <w:bCs/>
          <w:lang w:val="pl-PL"/>
        </w:rPr>
        <w:t xml:space="preserve">20 września obchodzony jest Światowy Dzień Ginekologii Onkologicznej. </w:t>
      </w:r>
      <w:r w:rsidR="00785D41">
        <w:rPr>
          <w:rFonts w:ascii="Arial" w:hAnsi="Arial" w:cs="Arial"/>
          <w:b/>
          <w:bCs/>
          <w:lang w:val="pl-PL"/>
        </w:rPr>
        <w:t>L</w:t>
      </w:r>
      <w:r w:rsidR="0045377F" w:rsidRPr="008973E3">
        <w:rPr>
          <w:rFonts w:ascii="Arial" w:hAnsi="Arial" w:cs="Arial"/>
          <w:b/>
          <w:bCs/>
          <w:lang w:val="pl-PL"/>
        </w:rPr>
        <w:t>udzie w ponad 25 krajach, w tym tysiące pacjentów</w:t>
      </w:r>
      <w:r w:rsidR="00EA4872" w:rsidRPr="008973E3">
        <w:rPr>
          <w:rFonts w:ascii="Arial" w:hAnsi="Arial" w:cs="Arial"/>
          <w:b/>
          <w:bCs/>
          <w:lang w:val="pl-PL"/>
        </w:rPr>
        <w:t xml:space="preserve">, </w:t>
      </w:r>
      <w:r w:rsidR="0045377F" w:rsidRPr="008973E3">
        <w:rPr>
          <w:rFonts w:ascii="Arial" w:hAnsi="Arial" w:cs="Arial"/>
          <w:b/>
          <w:bCs/>
          <w:lang w:val="pl-PL"/>
        </w:rPr>
        <w:t xml:space="preserve">dziesiątki grup lekarzy i ekspertów, </w:t>
      </w:r>
      <w:r w:rsidR="00785D41">
        <w:rPr>
          <w:rFonts w:ascii="Arial" w:hAnsi="Arial" w:cs="Arial"/>
          <w:b/>
          <w:bCs/>
          <w:lang w:val="pl-PL"/>
        </w:rPr>
        <w:t xml:space="preserve">już po raz trzeci, </w:t>
      </w:r>
      <w:r w:rsidR="0045377F" w:rsidRPr="008973E3">
        <w:rPr>
          <w:rFonts w:ascii="Arial" w:hAnsi="Arial" w:cs="Arial"/>
          <w:b/>
          <w:bCs/>
          <w:lang w:val="pl-PL"/>
        </w:rPr>
        <w:t xml:space="preserve">będą </w:t>
      </w:r>
      <w:r w:rsidR="00785D41">
        <w:rPr>
          <w:rFonts w:ascii="Arial" w:hAnsi="Arial" w:cs="Arial"/>
          <w:b/>
          <w:bCs/>
          <w:lang w:val="pl-PL"/>
        </w:rPr>
        <w:t xml:space="preserve">wspólnie działali na rzecz </w:t>
      </w:r>
      <w:r w:rsidR="0045377F" w:rsidRPr="008973E3">
        <w:rPr>
          <w:rFonts w:ascii="Arial" w:hAnsi="Arial" w:cs="Arial"/>
          <w:b/>
          <w:bCs/>
          <w:lang w:val="pl-PL"/>
        </w:rPr>
        <w:t>podnoszeni</w:t>
      </w:r>
      <w:r w:rsidR="00785D41">
        <w:rPr>
          <w:rFonts w:ascii="Arial" w:hAnsi="Arial" w:cs="Arial"/>
          <w:b/>
          <w:bCs/>
          <w:lang w:val="pl-PL"/>
        </w:rPr>
        <w:t>a</w:t>
      </w:r>
      <w:r w:rsidR="0045377F" w:rsidRPr="008973E3">
        <w:rPr>
          <w:rFonts w:ascii="Arial" w:hAnsi="Arial" w:cs="Arial"/>
          <w:b/>
          <w:bCs/>
          <w:lang w:val="pl-PL"/>
        </w:rPr>
        <w:t xml:space="preserve"> świadomości na temat nowotworów ginekologicznych</w:t>
      </w:r>
      <w:r w:rsidR="00B45A43" w:rsidRPr="008973E3">
        <w:rPr>
          <w:rFonts w:ascii="Arial" w:hAnsi="Arial" w:cs="Arial"/>
          <w:b/>
          <w:bCs/>
          <w:lang w:val="pl-PL"/>
        </w:rPr>
        <w:t>. T</w:t>
      </w:r>
      <w:r w:rsidR="00785D41">
        <w:rPr>
          <w:rFonts w:ascii="Arial" w:hAnsi="Arial" w:cs="Arial"/>
          <w:b/>
          <w:bCs/>
          <w:lang w:val="pl-PL"/>
        </w:rPr>
        <w:t>aką</w:t>
      </w:r>
      <w:r w:rsidR="00B45A43" w:rsidRPr="008973E3">
        <w:rPr>
          <w:rFonts w:ascii="Arial" w:hAnsi="Arial" w:cs="Arial"/>
          <w:b/>
          <w:bCs/>
          <w:lang w:val="pl-PL"/>
        </w:rPr>
        <w:t xml:space="preserve"> diagnozę słyszy rocznie</w:t>
      </w:r>
      <w:r w:rsidR="0045377F" w:rsidRPr="008973E3">
        <w:rPr>
          <w:rFonts w:ascii="Arial" w:hAnsi="Arial" w:cs="Arial"/>
          <w:b/>
          <w:bCs/>
          <w:lang w:val="pl-PL"/>
        </w:rPr>
        <w:t xml:space="preserve"> </w:t>
      </w:r>
      <w:r w:rsidR="00B45A43" w:rsidRPr="008973E3">
        <w:rPr>
          <w:rFonts w:ascii="Arial" w:hAnsi="Arial" w:cs="Arial"/>
          <w:b/>
          <w:bCs/>
          <w:lang w:val="pl-PL"/>
        </w:rPr>
        <w:t>p</w:t>
      </w:r>
      <w:r w:rsidR="0045377F" w:rsidRPr="008973E3">
        <w:rPr>
          <w:rFonts w:ascii="Arial" w:hAnsi="Arial" w:cs="Arial"/>
          <w:b/>
          <w:bCs/>
          <w:lang w:val="pl-PL"/>
        </w:rPr>
        <w:t>onad milion kobiet</w:t>
      </w:r>
      <w:r w:rsidR="00B45A43" w:rsidRPr="008973E3">
        <w:rPr>
          <w:rFonts w:ascii="Arial" w:hAnsi="Arial" w:cs="Arial"/>
          <w:b/>
          <w:bCs/>
          <w:lang w:val="pl-PL"/>
        </w:rPr>
        <w:t xml:space="preserve"> na świecie.</w:t>
      </w:r>
      <w:r w:rsidR="00A26497" w:rsidRPr="008973E3">
        <w:rPr>
          <w:rFonts w:ascii="Arial" w:hAnsi="Arial" w:cs="Arial"/>
          <w:b/>
          <w:bCs/>
          <w:lang w:val="pl-PL"/>
        </w:rPr>
        <w:t xml:space="preserve"> „Nie bój się pytać” – </w:t>
      </w:r>
      <w:r w:rsidR="00785D41">
        <w:rPr>
          <w:rFonts w:ascii="Arial" w:hAnsi="Arial" w:cs="Arial"/>
          <w:b/>
          <w:bCs/>
          <w:lang w:val="pl-PL"/>
        </w:rPr>
        <w:t xml:space="preserve">to jest hasło tegorocznego </w:t>
      </w:r>
      <w:r w:rsidR="00A26497" w:rsidRPr="008973E3">
        <w:rPr>
          <w:rFonts w:ascii="Arial" w:hAnsi="Arial" w:cs="Arial"/>
          <w:b/>
          <w:bCs/>
          <w:lang w:val="pl-PL"/>
        </w:rPr>
        <w:t>Światow</w:t>
      </w:r>
      <w:r w:rsidR="00785D41">
        <w:rPr>
          <w:rFonts w:ascii="Arial" w:hAnsi="Arial" w:cs="Arial"/>
          <w:b/>
          <w:bCs/>
          <w:lang w:val="pl-PL"/>
        </w:rPr>
        <w:t>ego</w:t>
      </w:r>
      <w:r w:rsidR="00A26497" w:rsidRPr="008973E3">
        <w:rPr>
          <w:rFonts w:ascii="Arial" w:hAnsi="Arial" w:cs="Arial"/>
          <w:b/>
          <w:bCs/>
          <w:lang w:val="pl-PL"/>
        </w:rPr>
        <w:t xml:space="preserve"> D</w:t>
      </w:r>
      <w:r w:rsidR="00785D41">
        <w:rPr>
          <w:rFonts w:ascii="Arial" w:hAnsi="Arial" w:cs="Arial"/>
          <w:b/>
          <w:bCs/>
          <w:lang w:val="pl-PL"/>
        </w:rPr>
        <w:t>nia</w:t>
      </w:r>
      <w:r w:rsidR="00A26497" w:rsidRPr="008973E3">
        <w:rPr>
          <w:rFonts w:ascii="Arial" w:hAnsi="Arial" w:cs="Arial"/>
          <w:b/>
          <w:bCs/>
          <w:lang w:val="pl-PL"/>
        </w:rPr>
        <w:t xml:space="preserve"> Ginekologii Onkologicznej. </w:t>
      </w:r>
      <w:r w:rsidR="00CF6BEF">
        <w:rPr>
          <w:rFonts w:ascii="Arial" w:hAnsi="Arial" w:cs="Arial"/>
          <w:b/>
          <w:bCs/>
          <w:lang w:val="pl-PL"/>
        </w:rPr>
        <w:t xml:space="preserve">Ma ono zwrócić uwagę na potrzebę komunikacji </w:t>
      </w:r>
      <w:r w:rsidR="00A26497" w:rsidRPr="008973E3">
        <w:rPr>
          <w:rFonts w:ascii="Arial" w:hAnsi="Arial" w:cs="Arial"/>
          <w:b/>
          <w:bCs/>
          <w:lang w:val="pl-PL"/>
        </w:rPr>
        <w:t>pomiędzy pacjentką a lekarzem, która jest kluczem do sukcesu.</w:t>
      </w:r>
    </w:p>
    <w:p w14:paraId="6FF0074F" w14:textId="77777777" w:rsidR="00B45A43" w:rsidRPr="008973E3" w:rsidRDefault="00B45A43" w:rsidP="00A26497">
      <w:pPr>
        <w:pStyle w:val="Bezodstpw"/>
        <w:spacing w:line="276" w:lineRule="auto"/>
        <w:jc w:val="both"/>
        <w:rPr>
          <w:rFonts w:ascii="Arial" w:hAnsi="Arial" w:cs="Arial"/>
          <w:i/>
          <w:iCs/>
          <w:lang w:val="pl-PL" w:bidi="he-IL"/>
        </w:rPr>
      </w:pPr>
    </w:p>
    <w:p w14:paraId="6112F040" w14:textId="2077C5C7" w:rsidR="00A26497" w:rsidRPr="008973E3" w:rsidRDefault="00A26497" w:rsidP="00A26497">
      <w:pPr>
        <w:pStyle w:val="Bezodstpw"/>
        <w:spacing w:line="276" w:lineRule="auto"/>
        <w:jc w:val="both"/>
        <w:rPr>
          <w:rFonts w:ascii="Arial" w:hAnsi="Arial" w:cs="Arial"/>
          <w:lang w:val="pl-PL" w:bidi="he-IL"/>
        </w:rPr>
      </w:pPr>
      <w:r w:rsidRPr="008973E3">
        <w:rPr>
          <w:rFonts w:ascii="Arial" w:hAnsi="Arial" w:cs="Arial"/>
          <w:i/>
          <w:iCs/>
          <w:lang w:val="pl-PL" w:bidi="he-IL"/>
        </w:rPr>
        <w:t>Informacja</w:t>
      </w:r>
      <w:r w:rsidR="00B45A43" w:rsidRPr="008973E3">
        <w:rPr>
          <w:rFonts w:ascii="Arial" w:hAnsi="Arial" w:cs="Arial"/>
          <w:i/>
          <w:iCs/>
          <w:lang w:val="pl-PL" w:bidi="he-IL"/>
        </w:rPr>
        <w:t xml:space="preserve"> i wiedza</w:t>
      </w:r>
      <w:r w:rsidRPr="008973E3">
        <w:rPr>
          <w:rFonts w:ascii="Arial" w:hAnsi="Arial" w:cs="Arial"/>
          <w:i/>
          <w:iCs/>
          <w:lang w:val="pl-PL" w:bidi="he-IL"/>
        </w:rPr>
        <w:t xml:space="preserve"> to potęga, ale </w:t>
      </w:r>
      <w:r w:rsidR="00B45A43" w:rsidRPr="008973E3">
        <w:rPr>
          <w:rFonts w:ascii="Arial" w:hAnsi="Arial" w:cs="Arial"/>
          <w:i/>
          <w:iCs/>
          <w:lang w:val="pl-PL" w:bidi="he-IL"/>
        </w:rPr>
        <w:t>sukces tkwi w odpowiedniej komunikacji.</w:t>
      </w:r>
      <w:r w:rsidRPr="008973E3">
        <w:rPr>
          <w:rFonts w:ascii="Arial" w:hAnsi="Arial" w:cs="Arial"/>
          <w:i/>
          <w:iCs/>
          <w:lang w:val="pl-PL" w:bidi="he-IL"/>
        </w:rPr>
        <w:t xml:space="preserve"> </w:t>
      </w:r>
      <w:r w:rsidR="005F0C4B">
        <w:rPr>
          <w:rFonts w:ascii="Arial" w:hAnsi="Arial" w:cs="Arial"/>
          <w:i/>
          <w:iCs/>
          <w:lang w:val="pl-PL" w:bidi="he-IL"/>
        </w:rPr>
        <w:t>W</w:t>
      </w:r>
      <w:r w:rsidR="00B45A43" w:rsidRPr="008973E3">
        <w:rPr>
          <w:rFonts w:ascii="Arial" w:hAnsi="Arial" w:cs="Arial"/>
          <w:i/>
          <w:iCs/>
          <w:lang w:val="pl-PL" w:bidi="he-IL"/>
        </w:rPr>
        <w:t>łaśnie na to chcemy zwrócić uwagę pacjentek</w:t>
      </w:r>
      <w:r w:rsidR="005F0C4B">
        <w:rPr>
          <w:rFonts w:ascii="Arial" w:hAnsi="Arial" w:cs="Arial"/>
          <w:i/>
          <w:iCs/>
          <w:lang w:val="pl-PL" w:bidi="he-IL"/>
        </w:rPr>
        <w:t xml:space="preserve"> w tym roku </w:t>
      </w:r>
      <w:r w:rsidR="00B45A43" w:rsidRPr="008973E3">
        <w:rPr>
          <w:rFonts w:ascii="Arial" w:hAnsi="Arial" w:cs="Arial"/>
          <w:i/>
          <w:iCs/>
          <w:lang w:val="pl-PL" w:bidi="he-IL"/>
        </w:rPr>
        <w:t>i zachęcić</w:t>
      </w:r>
      <w:r w:rsidR="00CF6BEF">
        <w:rPr>
          <w:rFonts w:ascii="Arial" w:hAnsi="Arial" w:cs="Arial"/>
          <w:i/>
          <w:iCs/>
          <w:lang w:val="pl-PL" w:bidi="he-IL"/>
        </w:rPr>
        <w:t xml:space="preserve"> je do dialogu </w:t>
      </w:r>
      <w:r w:rsidRPr="008973E3">
        <w:rPr>
          <w:rFonts w:ascii="Arial" w:hAnsi="Arial" w:cs="Arial"/>
          <w:i/>
          <w:iCs/>
          <w:lang w:val="pl-PL" w:bidi="he-IL"/>
        </w:rPr>
        <w:t xml:space="preserve">ze swoim lekarzem, </w:t>
      </w:r>
      <w:r w:rsidR="00CF6BEF">
        <w:rPr>
          <w:rFonts w:ascii="Arial" w:hAnsi="Arial" w:cs="Arial"/>
          <w:i/>
          <w:iCs/>
          <w:lang w:val="pl-PL" w:bidi="he-IL"/>
        </w:rPr>
        <w:t xml:space="preserve">aby </w:t>
      </w:r>
      <w:r w:rsidRPr="008973E3">
        <w:rPr>
          <w:rFonts w:ascii="Arial" w:hAnsi="Arial" w:cs="Arial"/>
          <w:i/>
          <w:iCs/>
          <w:lang w:val="pl-PL" w:bidi="he-IL"/>
        </w:rPr>
        <w:t xml:space="preserve">nie </w:t>
      </w:r>
      <w:r w:rsidR="00B45A43" w:rsidRPr="008973E3">
        <w:rPr>
          <w:rFonts w:ascii="Arial" w:hAnsi="Arial" w:cs="Arial"/>
          <w:i/>
          <w:iCs/>
          <w:lang w:val="pl-PL" w:bidi="he-IL"/>
        </w:rPr>
        <w:t>bały</w:t>
      </w:r>
      <w:r w:rsidRPr="008973E3">
        <w:rPr>
          <w:rFonts w:ascii="Arial" w:hAnsi="Arial" w:cs="Arial"/>
          <w:i/>
          <w:iCs/>
          <w:lang w:val="pl-PL" w:bidi="he-IL"/>
        </w:rPr>
        <w:t xml:space="preserve"> się </w:t>
      </w:r>
      <w:r w:rsidR="00CF6BEF">
        <w:rPr>
          <w:rFonts w:ascii="Arial" w:hAnsi="Arial" w:cs="Arial"/>
          <w:i/>
          <w:iCs/>
          <w:lang w:val="pl-PL" w:bidi="he-IL"/>
        </w:rPr>
        <w:t>rozmawiać</w:t>
      </w:r>
      <w:r w:rsidRPr="008973E3">
        <w:rPr>
          <w:rFonts w:ascii="Arial" w:hAnsi="Arial" w:cs="Arial"/>
          <w:i/>
          <w:iCs/>
          <w:lang w:val="pl-PL" w:bidi="he-IL"/>
        </w:rPr>
        <w:t xml:space="preserve"> na temat nowotworów ginekologicznych i </w:t>
      </w:r>
      <w:r w:rsidR="00F86E86">
        <w:rPr>
          <w:rFonts w:ascii="Arial" w:hAnsi="Arial" w:cs="Arial"/>
          <w:i/>
          <w:iCs/>
          <w:lang w:val="pl-PL" w:bidi="he-IL"/>
        </w:rPr>
        <w:t>regularnie wykonywały</w:t>
      </w:r>
      <w:r w:rsidR="00CF6BEF">
        <w:rPr>
          <w:rFonts w:ascii="Arial" w:hAnsi="Arial" w:cs="Arial"/>
          <w:i/>
          <w:iCs/>
          <w:lang w:val="pl-PL" w:bidi="he-IL"/>
        </w:rPr>
        <w:t xml:space="preserve"> badania kontrolne</w:t>
      </w:r>
      <w:r w:rsidRPr="008973E3">
        <w:rPr>
          <w:rFonts w:ascii="Arial" w:hAnsi="Arial" w:cs="Arial"/>
          <w:i/>
          <w:iCs/>
          <w:lang w:val="pl-PL" w:bidi="he-IL"/>
        </w:rPr>
        <w:t xml:space="preserve">. </w:t>
      </w:r>
      <w:r w:rsidR="00B45A43" w:rsidRPr="008973E3">
        <w:rPr>
          <w:rFonts w:ascii="Arial" w:hAnsi="Arial" w:cs="Arial"/>
          <w:b/>
          <w:bCs/>
          <w:i/>
          <w:iCs/>
          <w:lang w:val="pl-PL" w:bidi="he-IL"/>
        </w:rPr>
        <w:t>„Nie bój się pytać”</w:t>
      </w:r>
      <w:r w:rsidR="00B45A43" w:rsidRPr="008973E3">
        <w:rPr>
          <w:rFonts w:ascii="Arial" w:hAnsi="Arial" w:cs="Arial"/>
          <w:i/>
          <w:iCs/>
          <w:lang w:val="pl-PL" w:bidi="he-IL"/>
        </w:rPr>
        <w:t xml:space="preserve"> to nasze tegoroczne hasło, któremu towarzyszy hasztag</w:t>
      </w:r>
      <w:r w:rsidRPr="008973E3">
        <w:rPr>
          <w:rFonts w:ascii="Arial" w:hAnsi="Arial" w:cs="Arial"/>
          <w:i/>
          <w:iCs/>
          <w:lang w:val="pl-PL" w:bidi="he-IL"/>
        </w:rPr>
        <w:t xml:space="preserve"> #GOforprevention </w:t>
      </w:r>
      <w:r w:rsidRPr="008973E3">
        <w:rPr>
          <w:rFonts w:ascii="Arial" w:hAnsi="Arial" w:cs="Arial"/>
          <w:lang w:val="pl-PL" w:bidi="he-IL"/>
        </w:rPr>
        <w:t xml:space="preserve">– mówi prof. Murat </w:t>
      </w:r>
      <w:proofErr w:type="spellStart"/>
      <w:r w:rsidRPr="008973E3">
        <w:rPr>
          <w:rFonts w:ascii="Arial" w:hAnsi="Arial" w:cs="Arial"/>
          <w:lang w:val="pl-PL" w:bidi="he-IL"/>
        </w:rPr>
        <w:t>Gultekin</w:t>
      </w:r>
      <w:proofErr w:type="spellEnd"/>
      <w:r w:rsidRPr="008973E3">
        <w:rPr>
          <w:rFonts w:ascii="Arial" w:hAnsi="Arial" w:cs="Arial"/>
          <w:lang w:val="pl-PL" w:bidi="he-IL"/>
        </w:rPr>
        <w:t xml:space="preserve">, współprzewodniczący </w:t>
      </w:r>
      <w:r w:rsidR="00CF6BEF">
        <w:rPr>
          <w:rFonts w:ascii="Arial" w:hAnsi="Arial" w:cs="Arial"/>
          <w:lang w:val="pl-PL" w:bidi="he-IL"/>
        </w:rPr>
        <w:t xml:space="preserve">Europejskiej Sieci Grup Wspierających Osoby z Nowotworami Ginekologicznymi </w:t>
      </w:r>
      <w:r w:rsidR="00CF1E96" w:rsidRPr="008973E3">
        <w:rPr>
          <w:rFonts w:ascii="Arial" w:hAnsi="Arial" w:cs="Arial"/>
          <w:lang w:val="pl-PL" w:bidi="he-IL"/>
        </w:rPr>
        <w:t>(</w:t>
      </w:r>
      <w:proofErr w:type="spellStart"/>
      <w:r w:rsidR="00CF1E96" w:rsidRPr="008973E3">
        <w:rPr>
          <w:rFonts w:ascii="Arial" w:hAnsi="Arial" w:cs="Arial"/>
          <w:lang w:val="pl-PL" w:bidi="he-IL"/>
        </w:rPr>
        <w:t>ENGAGe</w:t>
      </w:r>
      <w:proofErr w:type="spellEnd"/>
      <w:r w:rsidR="00CF1E96" w:rsidRPr="008973E3">
        <w:rPr>
          <w:rFonts w:ascii="Arial" w:hAnsi="Arial" w:cs="Arial"/>
          <w:lang w:val="pl-PL" w:bidi="he-IL"/>
        </w:rPr>
        <w:t>), inicjator tego dnia</w:t>
      </w:r>
      <w:r w:rsidRPr="008973E3">
        <w:rPr>
          <w:rFonts w:ascii="Arial" w:hAnsi="Arial" w:cs="Arial"/>
          <w:lang w:val="pl-PL" w:bidi="he-IL"/>
        </w:rPr>
        <w:t>.</w:t>
      </w:r>
    </w:p>
    <w:p w14:paraId="09C35CA6" w14:textId="353FECF8" w:rsidR="007048AC" w:rsidRPr="008973E3" w:rsidRDefault="007048AC" w:rsidP="008D2BE5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14:paraId="7072C1CE" w14:textId="0FE22A75" w:rsidR="007048AC" w:rsidRPr="008973E3" w:rsidRDefault="007048AC" w:rsidP="008D2BE5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7030A0"/>
          <w:lang w:val="pl-PL"/>
        </w:rPr>
      </w:pPr>
      <w:r w:rsidRPr="008973E3">
        <w:rPr>
          <w:rFonts w:ascii="Arial" w:hAnsi="Arial" w:cs="Arial"/>
          <w:b/>
          <w:bCs/>
          <w:color w:val="7030A0"/>
          <w:lang w:val="pl-PL"/>
        </w:rPr>
        <w:t>Nowotwory ginekologiczne</w:t>
      </w:r>
    </w:p>
    <w:p w14:paraId="4C4DC0DB" w14:textId="0B226CEC" w:rsidR="007048AC" w:rsidRPr="008973E3" w:rsidRDefault="007048AC" w:rsidP="00CF1E9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5B5AD0B3" w14:textId="65C456DD" w:rsidR="000F1368" w:rsidRPr="008973E3" w:rsidRDefault="000F1368" w:rsidP="000F136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73E3">
        <w:rPr>
          <w:rFonts w:ascii="Arial" w:hAnsi="Arial" w:cs="Arial"/>
          <w:color w:val="auto"/>
          <w:sz w:val="22"/>
          <w:szCs w:val="22"/>
          <w:lang w:val="pl-PL"/>
        </w:rPr>
        <w:t>Wrzesień jest w Polsce miesiącem Świadomości Nowotworów Ginekologicznych, czyli raka jajnika, raka szyjki i trzonu macicy, które stanowią ok. 15% zachorowań na wszystkie nowotwory złośliwe w Polsce</w:t>
      </w:r>
      <w:r w:rsidR="00CF6BEF">
        <w:rPr>
          <w:rFonts w:ascii="Arial" w:hAnsi="Arial" w:cs="Arial"/>
          <w:color w:val="auto"/>
          <w:sz w:val="22"/>
          <w:szCs w:val="22"/>
          <w:lang w:val="pl-PL"/>
        </w:rPr>
        <w:t>. C</w:t>
      </w:r>
      <w:r w:rsidRPr="008973E3">
        <w:rPr>
          <w:rFonts w:ascii="Arial" w:hAnsi="Arial" w:cs="Arial"/>
          <w:color w:val="auto"/>
          <w:sz w:val="22"/>
          <w:szCs w:val="22"/>
          <w:lang w:val="pl-PL"/>
        </w:rPr>
        <w:t>o roku umiera na nie 6 tysięcy Polek. Największą śmiertelność zarówno w Polsce, jak i na świecie, powoduje rak jajnika.</w:t>
      </w:r>
    </w:p>
    <w:p w14:paraId="4C559ADA" w14:textId="77777777" w:rsidR="000F1368" w:rsidRPr="008973E3" w:rsidRDefault="000F1368" w:rsidP="00CF1E9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292906B" w14:textId="54001A60" w:rsidR="00A9771C" w:rsidRPr="008973E3" w:rsidRDefault="00A9771C" w:rsidP="00CF1E9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73E3">
        <w:rPr>
          <w:rFonts w:ascii="Arial" w:hAnsi="Arial" w:cs="Arial"/>
          <w:color w:val="auto"/>
          <w:sz w:val="22"/>
          <w:szCs w:val="22"/>
          <w:lang w:val="pl-PL"/>
        </w:rPr>
        <w:t xml:space="preserve">W 2020 r. u ponad 1,3 mln kobiet na całym świecie zdiagnozowano nowotwory kobiecych narządów płciowych: około 44% rak szyjki macicy, 23% rak jajnika, 29% rak endometrium i mniej niż 5% rak sromu i pochwy. W 2020 r. </w:t>
      </w:r>
      <w:r w:rsidR="00CF6BEF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Pr="008973E3">
        <w:rPr>
          <w:rFonts w:ascii="Arial" w:hAnsi="Arial" w:cs="Arial"/>
          <w:color w:val="auto"/>
          <w:sz w:val="22"/>
          <w:szCs w:val="22"/>
          <w:lang w:val="pl-PL"/>
        </w:rPr>
        <w:t>Europ</w:t>
      </w:r>
      <w:r w:rsidR="00CF6BEF">
        <w:rPr>
          <w:rFonts w:ascii="Arial" w:hAnsi="Arial" w:cs="Arial"/>
          <w:color w:val="auto"/>
          <w:sz w:val="22"/>
          <w:szCs w:val="22"/>
          <w:lang w:val="pl-PL"/>
        </w:rPr>
        <w:t>ie</w:t>
      </w:r>
      <w:r w:rsidRPr="008973E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F6BEF">
        <w:rPr>
          <w:rFonts w:ascii="Arial" w:hAnsi="Arial" w:cs="Arial"/>
          <w:color w:val="auto"/>
          <w:sz w:val="22"/>
          <w:szCs w:val="22"/>
          <w:lang w:val="pl-PL"/>
        </w:rPr>
        <w:t>odnotowano</w:t>
      </w:r>
      <w:r w:rsidRPr="008973E3">
        <w:rPr>
          <w:rFonts w:ascii="Arial" w:hAnsi="Arial" w:cs="Arial"/>
          <w:color w:val="auto"/>
          <w:sz w:val="22"/>
          <w:szCs w:val="22"/>
          <w:lang w:val="pl-PL"/>
        </w:rPr>
        <w:t xml:space="preserve"> ponad 20% nowych przypadków zachorowań na nowotwory ginekologiczne, a 420 000 kobiet na całym świecie zmarło z ich powodu.</w:t>
      </w:r>
    </w:p>
    <w:p w14:paraId="3C91B893" w14:textId="77777777" w:rsidR="00D65A94" w:rsidRPr="008973E3" w:rsidRDefault="00D65A94" w:rsidP="00CF1E9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4050A96" w14:textId="0C1AFC04" w:rsidR="00D65A94" w:rsidRDefault="00CF1E96" w:rsidP="00D65A9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73E3">
        <w:rPr>
          <w:rFonts w:ascii="Arial" w:hAnsi="Arial" w:cs="Arial"/>
          <w:i/>
          <w:iCs/>
          <w:color w:val="auto"/>
          <w:sz w:val="22"/>
          <w:szCs w:val="22"/>
          <w:lang w:val="pl-PL"/>
        </w:rPr>
        <w:t>Niektórym nowotworom ginekologicznym można zapobiegać. Regularne badania, a także wybór</w:t>
      </w:r>
      <w:r w:rsidR="00A9771C" w:rsidRPr="008973E3">
        <w:rPr>
          <w:rFonts w:ascii="Arial" w:hAnsi="Arial" w:cs="Arial"/>
          <w:i/>
          <w:iCs/>
          <w:color w:val="auto"/>
          <w:sz w:val="22"/>
          <w:szCs w:val="22"/>
          <w:lang w:val="pl-PL"/>
        </w:rPr>
        <w:t xml:space="preserve"> zdrowego</w:t>
      </w:r>
      <w:r w:rsidRPr="008973E3">
        <w:rPr>
          <w:rFonts w:ascii="Arial" w:hAnsi="Arial" w:cs="Arial"/>
          <w:i/>
          <w:iCs/>
          <w:color w:val="auto"/>
          <w:sz w:val="22"/>
          <w:szCs w:val="22"/>
          <w:lang w:val="pl-PL"/>
        </w:rPr>
        <w:t xml:space="preserve"> stylu życia</w:t>
      </w:r>
      <w:r w:rsidR="005F0C4B">
        <w:rPr>
          <w:rFonts w:ascii="Arial" w:hAnsi="Arial" w:cs="Arial"/>
          <w:i/>
          <w:iCs/>
          <w:color w:val="auto"/>
          <w:sz w:val="22"/>
          <w:szCs w:val="22"/>
          <w:lang w:val="pl-PL"/>
        </w:rPr>
        <w:t>,</w:t>
      </w:r>
      <w:r w:rsidRPr="008973E3">
        <w:rPr>
          <w:rFonts w:ascii="Arial" w:hAnsi="Arial" w:cs="Arial"/>
          <w:i/>
          <w:iCs/>
          <w:color w:val="auto"/>
          <w:sz w:val="22"/>
          <w:szCs w:val="22"/>
          <w:lang w:val="pl-PL"/>
        </w:rPr>
        <w:t xml:space="preserve"> mogą </w:t>
      </w:r>
      <w:r w:rsidR="000F1368" w:rsidRPr="008973E3">
        <w:rPr>
          <w:rFonts w:ascii="Arial" w:hAnsi="Arial" w:cs="Arial"/>
          <w:i/>
          <w:iCs/>
          <w:color w:val="auto"/>
          <w:sz w:val="22"/>
          <w:szCs w:val="22"/>
          <w:lang w:val="pl-PL"/>
        </w:rPr>
        <w:t xml:space="preserve">zmniejszyć szansę na zachorowanie. Należy zwrócić uwagę </w:t>
      </w:r>
      <w:r w:rsidR="005F0C4B">
        <w:rPr>
          <w:rFonts w:ascii="Arial" w:hAnsi="Arial" w:cs="Arial"/>
          <w:i/>
          <w:iCs/>
          <w:color w:val="auto"/>
          <w:sz w:val="22"/>
          <w:szCs w:val="22"/>
          <w:lang w:val="pl-PL"/>
        </w:rPr>
        <w:t xml:space="preserve">również </w:t>
      </w:r>
      <w:r w:rsidR="000F1368" w:rsidRPr="008973E3">
        <w:rPr>
          <w:rFonts w:ascii="Arial" w:hAnsi="Arial" w:cs="Arial"/>
          <w:i/>
          <w:iCs/>
          <w:color w:val="auto"/>
          <w:sz w:val="22"/>
          <w:szCs w:val="22"/>
          <w:lang w:val="pl-PL"/>
        </w:rPr>
        <w:t xml:space="preserve">na wywiad rodzinny i ewentualne obciążenie mutacjami genetycznymi, które często są odpowiedzialne za zachorowanie na raka jajnika, piersi, trzustki i prostaty. </w:t>
      </w:r>
      <w:r w:rsidR="00D65A94" w:rsidRPr="008973E3">
        <w:rPr>
          <w:rFonts w:ascii="Arial" w:hAnsi="Arial" w:cs="Arial"/>
          <w:i/>
          <w:iCs/>
          <w:color w:val="auto"/>
          <w:sz w:val="22"/>
          <w:szCs w:val="22"/>
          <w:lang w:val="pl-PL"/>
        </w:rPr>
        <w:t>Cały czas gdzieś jest przeświadczenie, że do lekarza idziemy wtedy, kiedy się zaczyna coś dziać. Bądźmy o krok wcześniej, idźmy z nurtem badań profilaktycznych, wtedy wygramy z nowotworem</w:t>
      </w:r>
      <w:r w:rsidR="00D65A94" w:rsidRPr="008973E3">
        <w:rPr>
          <w:rFonts w:ascii="Arial" w:hAnsi="Arial" w:cs="Arial"/>
          <w:color w:val="auto"/>
          <w:sz w:val="22"/>
          <w:szCs w:val="22"/>
          <w:lang w:val="pl-PL"/>
        </w:rPr>
        <w:t xml:space="preserve"> – tłumaczy prof. Paweł Knapp, szef Uniwersyteckiego Centrum Onkologii w Białymstoku</w:t>
      </w:r>
      <w:r w:rsidR="008973E3" w:rsidRPr="008973E3">
        <w:rPr>
          <w:rFonts w:ascii="Arial" w:hAnsi="Arial" w:cs="Arial"/>
          <w:color w:val="auto"/>
          <w:sz w:val="22"/>
          <w:szCs w:val="22"/>
          <w:lang w:val="pl-PL"/>
        </w:rPr>
        <w:t xml:space="preserve">, certyfikowany </w:t>
      </w:r>
      <w:r w:rsidR="008973E3" w:rsidRPr="008973E3">
        <w:rPr>
          <w:rFonts w:ascii="Arial" w:hAnsi="Arial" w:cs="Arial"/>
          <w:color w:val="auto"/>
          <w:sz w:val="22"/>
          <w:szCs w:val="22"/>
          <w:lang w:val="pl-PL"/>
        </w:rPr>
        <w:lastRenderedPageBreak/>
        <w:t>Nauczyciel Ginekologii Onkologicznej Europejskiego Towarzystwa Ginekologii Onkologicznej (ESGO)</w:t>
      </w:r>
      <w:r w:rsidR="00D65A94" w:rsidRPr="008973E3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4E7D315" w14:textId="77777777" w:rsidR="008973E3" w:rsidRPr="008973E3" w:rsidRDefault="008973E3" w:rsidP="00D65A9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19CEC9D6" w14:textId="60030513" w:rsidR="003B7D19" w:rsidRPr="00785D41" w:rsidRDefault="00D65A94" w:rsidP="00552043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7030A0"/>
          <w:lang w:val="pl-PL"/>
        </w:rPr>
      </w:pPr>
      <w:r w:rsidRPr="00785D41">
        <w:rPr>
          <w:rFonts w:ascii="Arial" w:hAnsi="Arial" w:cs="Arial"/>
          <w:b/>
          <w:bCs/>
          <w:color w:val="7030A0"/>
          <w:lang w:val="pl-PL"/>
        </w:rPr>
        <w:t>Nie bój się pytać!</w:t>
      </w:r>
    </w:p>
    <w:p w14:paraId="6EE690A0" w14:textId="77777777" w:rsidR="00D65A94" w:rsidRPr="00785D41" w:rsidRDefault="00D65A94" w:rsidP="00552043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7030A0"/>
          <w:lang w:val="pl-PL" w:bidi="he-IL"/>
        </w:rPr>
      </w:pPr>
    </w:p>
    <w:p w14:paraId="7FC7ACB8" w14:textId="64CC97FF" w:rsidR="00792A3E" w:rsidRPr="008973E3" w:rsidRDefault="00D65A94" w:rsidP="00D65A94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  <w:r w:rsidRPr="008973E3">
        <w:rPr>
          <w:rFonts w:ascii="Arial" w:hAnsi="Arial" w:cs="Arial"/>
          <w:lang w:val="pl-PL"/>
        </w:rPr>
        <w:t>Świadomość pacjentek n</w:t>
      </w:r>
      <w:r w:rsidR="005F0C4B">
        <w:rPr>
          <w:rFonts w:ascii="Arial" w:hAnsi="Arial" w:cs="Arial"/>
          <w:lang w:val="pl-PL"/>
        </w:rPr>
        <w:t>a temat</w:t>
      </w:r>
      <w:r w:rsidRPr="008973E3">
        <w:rPr>
          <w:rFonts w:ascii="Arial" w:hAnsi="Arial" w:cs="Arial"/>
          <w:lang w:val="pl-PL"/>
        </w:rPr>
        <w:t xml:space="preserve"> nowotworów ginekologicznych jest bardzo ważna, ponieważ wczesna diagnoza jest kluczem do dobrego i skutecznego leczenia</w:t>
      </w:r>
      <w:r w:rsidR="00792A3E" w:rsidRPr="008973E3">
        <w:rPr>
          <w:rFonts w:ascii="Arial" w:hAnsi="Arial" w:cs="Arial"/>
          <w:lang w:val="pl-PL"/>
        </w:rPr>
        <w:t xml:space="preserve">, przekonuje Małgorzata </w:t>
      </w:r>
      <w:proofErr w:type="spellStart"/>
      <w:r w:rsidR="00792A3E" w:rsidRPr="008973E3">
        <w:rPr>
          <w:rFonts w:ascii="Arial" w:hAnsi="Arial" w:cs="Arial"/>
          <w:lang w:val="pl-PL"/>
        </w:rPr>
        <w:t>Krętowska</w:t>
      </w:r>
      <w:proofErr w:type="spellEnd"/>
      <w:r w:rsidR="00792A3E" w:rsidRPr="008973E3">
        <w:rPr>
          <w:rFonts w:ascii="Arial" w:hAnsi="Arial" w:cs="Arial"/>
          <w:lang w:val="pl-PL"/>
        </w:rPr>
        <w:t xml:space="preserve"> ze Stowarzyszenia Eurydyki w Białymstoku, które w niedzielę, 19 września, </w:t>
      </w:r>
      <w:r w:rsidR="005F0C4B">
        <w:rPr>
          <w:rFonts w:ascii="Arial" w:hAnsi="Arial" w:cs="Arial"/>
          <w:lang w:val="pl-PL"/>
        </w:rPr>
        <w:t xml:space="preserve">w centrum Białegostoku </w:t>
      </w:r>
      <w:r w:rsidR="00792A3E" w:rsidRPr="008973E3">
        <w:rPr>
          <w:rFonts w:ascii="Arial" w:hAnsi="Arial" w:cs="Arial"/>
          <w:lang w:val="pl-PL"/>
        </w:rPr>
        <w:t>organizuje wydarzenie</w:t>
      </w:r>
      <w:r w:rsidR="005F0C4B">
        <w:rPr>
          <w:rFonts w:ascii="Arial" w:hAnsi="Arial" w:cs="Arial"/>
          <w:lang w:val="pl-PL"/>
        </w:rPr>
        <w:t>,</w:t>
      </w:r>
      <w:r w:rsidR="00792A3E" w:rsidRPr="008973E3">
        <w:rPr>
          <w:rFonts w:ascii="Arial" w:hAnsi="Arial" w:cs="Arial"/>
          <w:lang w:val="pl-PL"/>
        </w:rPr>
        <w:t xml:space="preserve"> w trakcie którego będzie można skorzystać z </w:t>
      </w:r>
      <w:r w:rsidR="005F0C4B">
        <w:rPr>
          <w:rFonts w:ascii="Arial" w:hAnsi="Arial" w:cs="Arial"/>
          <w:lang w:val="pl-PL"/>
        </w:rPr>
        <w:t xml:space="preserve">bezpłatnych </w:t>
      </w:r>
      <w:r w:rsidR="00792A3E" w:rsidRPr="008973E3">
        <w:rPr>
          <w:rFonts w:ascii="Arial" w:hAnsi="Arial" w:cs="Arial"/>
          <w:lang w:val="pl-PL"/>
        </w:rPr>
        <w:t xml:space="preserve">konsultacji z </w:t>
      </w:r>
      <w:r w:rsidR="005F0C4B">
        <w:rPr>
          <w:rFonts w:ascii="Arial" w:hAnsi="Arial" w:cs="Arial"/>
          <w:lang w:val="pl-PL"/>
        </w:rPr>
        <w:t xml:space="preserve">ginekologiem, ginekologiem-onkologiem, </w:t>
      </w:r>
      <w:r w:rsidR="00792A3E" w:rsidRPr="008973E3">
        <w:rPr>
          <w:rFonts w:ascii="Arial" w:hAnsi="Arial" w:cs="Arial"/>
          <w:lang w:val="pl-PL"/>
        </w:rPr>
        <w:t>genetykiem, fizjoterapeutą oraz</w:t>
      </w:r>
      <w:r w:rsidR="005F0C4B">
        <w:rPr>
          <w:rFonts w:ascii="Arial" w:hAnsi="Arial" w:cs="Arial"/>
          <w:lang w:val="pl-PL"/>
        </w:rPr>
        <w:t xml:space="preserve"> </w:t>
      </w:r>
      <w:r w:rsidR="00792A3E" w:rsidRPr="008973E3">
        <w:rPr>
          <w:rFonts w:ascii="Arial" w:hAnsi="Arial" w:cs="Arial"/>
          <w:lang w:val="pl-PL"/>
        </w:rPr>
        <w:t>psychologiem.</w:t>
      </w:r>
    </w:p>
    <w:p w14:paraId="0AF612E2" w14:textId="77777777" w:rsidR="00792A3E" w:rsidRPr="008973E3" w:rsidRDefault="00792A3E" w:rsidP="00D65A94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14:paraId="392D70CB" w14:textId="4BAFB095" w:rsidR="00792A3E" w:rsidRPr="008973E3" w:rsidRDefault="00D65A94" w:rsidP="00D65A94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  <w:r w:rsidRPr="008973E3">
        <w:rPr>
          <w:rFonts w:ascii="Arial" w:hAnsi="Arial" w:cs="Arial"/>
          <w:i/>
          <w:iCs/>
          <w:lang w:val="pl-PL"/>
        </w:rPr>
        <w:t xml:space="preserve">Chcemy, aby </w:t>
      </w:r>
      <w:r w:rsidR="00792A3E" w:rsidRPr="008973E3">
        <w:rPr>
          <w:rFonts w:ascii="Arial" w:hAnsi="Arial" w:cs="Arial"/>
          <w:i/>
          <w:iCs/>
          <w:lang w:val="pl-PL"/>
        </w:rPr>
        <w:t xml:space="preserve">kobiety wiedziały, </w:t>
      </w:r>
      <w:r w:rsidRPr="008973E3">
        <w:rPr>
          <w:rFonts w:ascii="Arial" w:hAnsi="Arial" w:cs="Arial"/>
          <w:i/>
          <w:iCs/>
          <w:lang w:val="pl-PL"/>
        </w:rPr>
        <w:t>że regularne wizyty kontrolne u ginekologa powinny być priorytetem, ale także zadawa</w:t>
      </w:r>
      <w:r w:rsidR="00792A3E" w:rsidRPr="008973E3">
        <w:rPr>
          <w:rFonts w:ascii="Arial" w:hAnsi="Arial" w:cs="Arial"/>
          <w:i/>
          <w:iCs/>
          <w:lang w:val="pl-PL"/>
        </w:rPr>
        <w:t>ły</w:t>
      </w:r>
      <w:r w:rsidRPr="008973E3">
        <w:rPr>
          <w:rFonts w:ascii="Arial" w:hAnsi="Arial" w:cs="Arial"/>
          <w:i/>
          <w:iCs/>
          <w:lang w:val="pl-PL"/>
        </w:rPr>
        <w:t xml:space="preserve"> właściwe pytania. Bądź</w:t>
      </w:r>
      <w:r w:rsidR="00792A3E" w:rsidRPr="008973E3">
        <w:rPr>
          <w:rFonts w:ascii="Arial" w:hAnsi="Arial" w:cs="Arial"/>
          <w:i/>
          <w:iCs/>
          <w:lang w:val="pl-PL"/>
        </w:rPr>
        <w:t>my</w:t>
      </w:r>
      <w:r w:rsidRPr="008973E3">
        <w:rPr>
          <w:rFonts w:ascii="Arial" w:hAnsi="Arial" w:cs="Arial"/>
          <w:i/>
          <w:iCs/>
          <w:lang w:val="pl-PL"/>
        </w:rPr>
        <w:t xml:space="preserve"> otwart</w:t>
      </w:r>
      <w:r w:rsidR="00792A3E" w:rsidRPr="008973E3">
        <w:rPr>
          <w:rFonts w:ascii="Arial" w:hAnsi="Arial" w:cs="Arial"/>
          <w:i/>
          <w:iCs/>
          <w:lang w:val="pl-PL"/>
        </w:rPr>
        <w:t>e</w:t>
      </w:r>
      <w:r w:rsidRPr="008973E3">
        <w:rPr>
          <w:rFonts w:ascii="Arial" w:hAnsi="Arial" w:cs="Arial"/>
          <w:i/>
          <w:iCs/>
          <w:lang w:val="pl-PL"/>
        </w:rPr>
        <w:t xml:space="preserve"> </w:t>
      </w:r>
      <w:r w:rsidR="00792A3E" w:rsidRPr="008973E3">
        <w:rPr>
          <w:rFonts w:ascii="Arial" w:hAnsi="Arial" w:cs="Arial"/>
          <w:i/>
          <w:iCs/>
          <w:lang w:val="pl-PL"/>
        </w:rPr>
        <w:t xml:space="preserve">na komunikację </w:t>
      </w:r>
      <w:r w:rsidRPr="008973E3">
        <w:rPr>
          <w:rFonts w:ascii="Arial" w:hAnsi="Arial" w:cs="Arial"/>
          <w:i/>
          <w:iCs/>
          <w:lang w:val="pl-PL"/>
        </w:rPr>
        <w:t>z lekarzem</w:t>
      </w:r>
      <w:r w:rsidR="00792A3E" w:rsidRPr="008973E3">
        <w:rPr>
          <w:rFonts w:ascii="Arial" w:hAnsi="Arial" w:cs="Arial"/>
          <w:i/>
          <w:iCs/>
          <w:lang w:val="pl-PL"/>
        </w:rPr>
        <w:t>!</w:t>
      </w:r>
      <w:r w:rsidRPr="008973E3">
        <w:rPr>
          <w:rFonts w:ascii="Arial" w:hAnsi="Arial" w:cs="Arial"/>
          <w:i/>
          <w:iCs/>
          <w:lang w:val="pl-PL"/>
        </w:rPr>
        <w:t xml:space="preserve"> Pyta</w:t>
      </w:r>
      <w:r w:rsidR="00792A3E" w:rsidRPr="008973E3">
        <w:rPr>
          <w:rFonts w:ascii="Arial" w:hAnsi="Arial" w:cs="Arial"/>
          <w:i/>
          <w:iCs/>
          <w:lang w:val="pl-PL"/>
        </w:rPr>
        <w:t>nie</w:t>
      </w:r>
      <w:r w:rsidRPr="008973E3">
        <w:rPr>
          <w:rFonts w:ascii="Arial" w:hAnsi="Arial" w:cs="Arial"/>
          <w:i/>
          <w:iCs/>
          <w:lang w:val="pl-PL"/>
        </w:rPr>
        <w:t xml:space="preserve"> o rzeczy, które nie są dla nas jasne</w:t>
      </w:r>
      <w:r w:rsidR="00792A3E" w:rsidRPr="008973E3">
        <w:rPr>
          <w:rFonts w:ascii="Arial" w:hAnsi="Arial" w:cs="Arial"/>
          <w:i/>
          <w:iCs/>
          <w:lang w:val="pl-PL"/>
        </w:rPr>
        <w:t xml:space="preserve">, mówienie o dolegliwościach, pozornie niewielkich, </w:t>
      </w:r>
      <w:r w:rsidRPr="008973E3">
        <w:rPr>
          <w:rFonts w:ascii="Arial" w:hAnsi="Arial" w:cs="Arial"/>
          <w:i/>
          <w:iCs/>
          <w:lang w:val="pl-PL"/>
        </w:rPr>
        <w:t>może pomóc w postawieniu dokładnej diagnozy</w:t>
      </w:r>
      <w:r w:rsidR="00792A3E" w:rsidRPr="008973E3">
        <w:rPr>
          <w:rFonts w:ascii="Arial" w:hAnsi="Arial" w:cs="Arial"/>
          <w:lang w:val="pl-PL"/>
        </w:rPr>
        <w:t xml:space="preserve"> – wyjaśnia pani Małgorzata. </w:t>
      </w:r>
      <w:r w:rsidR="00792A3E" w:rsidRPr="008973E3">
        <w:rPr>
          <w:rFonts w:ascii="Arial" w:hAnsi="Arial" w:cs="Arial"/>
          <w:i/>
          <w:iCs/>
          <w:lang w:val="pl-PL"/>
        </w:rPr>
        <w:t>Stowarzyszenie Eurydyki zaprasza do Białegostoku na konsultacj</w:t>
      </w:r>
      <w:r w:rsidR="005F0C4B">
        <w:rPr>
          <w:rFonts w:ascii="Arial" w:hAnsi="Arial" w:cs="Arial"/>
          <w:i/>
          <w:iCs/>
          <w:lang w:val="pl-PL"/>
        </w:rPr>
        <w:t>e</w:t>
      </w:r>
      <w:r w:rsidR="00792A3E" w:rsidRPr="008973E3">
        <w:rPr>
          <w:rFonts w:ascii="Arial" w:hAnsi="Arial" w:cs="Arial"/>
          <w:i/>
          <w:iCs/>
          <w:lang w:val="pl-PL"/>
        </w:rPr>
        <w:t xml:space="preserve"> z lekarzami. Będziemy rozdawały zaproszenia na bezpłatne badania cytologiczne, badały poziom cukru oraz ciśnienie</w:t>
      </w:r>
      <w:r w:rsidR="00C7629A">
        <w:rPr>
          <w:rFonts w:ascii="Arial" w:hAnsi="Arial" w:cs="Arial"/>
          <w:i/>
          <w:iCs/>
          <w:lang w:val="pl-PL"/>
        </w:rPr>
        <w:t>. B</w:t>
      </w:r>
      <w:r w:rsidR="00792A3E" w:rsidRPr="008973E3">
        <w:rPr>
          <w:rFonts w:ascii="Arial" w:hAnsi="Arial" w:cs="Arial"/>
          <w:i/>
          <w:iCs/>
          <w:lang w:val="pl-PL"/>
        </w:rPr>
        <w:t>ędzie</w:t>
      </w:r>
      <w:r w:rsidR="00C7629A">
        <w:rPr>
          <w:rFonts w:ascii="Arial" w:hAnsi="Arial" w:cs="Arial"/>
          <w:i/>
          <w:iCs/>
          <w:lang w:val="pl-PL"/>
        </w:rPr>
        <w:t xml:space="preserve"> również </w:t>
      </w:r>
      <w:bookmarkStart w:id="2" w:name="_GoBack"/>
      <w:bookmarkEnd w:id="2"/>
      <w:r w:rsidR="00792A3E" w:rsidRPr="008973E3">
        <w:rPr>
          <w:rFonts w:ascii="Arial" w:hAnsi="Arial" w:cs="Arial"/>
          <w:i/>
          <w:iCs/>
          <w:lang w:val="pl-PL"/>
        </w:rPr>
        <w:t>można porozmawiać z nami, czyli z kobietami, które przeszły nowotwory ginekologiczne.</w:t>
      </w:r>
    </w:p>
    <w:p w14:paraId="767D4E38" w14:textId="77777777" w:rsidR="00D65A94" w:rsidRPr="008973E3" w:rsidRDefault="00D65A94" w:rsidP="00667E60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pl-PL" w:eastAsia="cs-CZ"/>
        </w:rPr>
      </w:pPr>
    </w:p>
    <w:p w14:paraId="21075DB2" w14:textId="6FE52597" w:rsidR="008973E3" w:rsidRDefault="00792A3E" w:rsidP="004866D1">
      <w:pPr>
        <w:spacing w:line="276" w:lineRule="auto"/>
        <w:jc w:val="both"/>
        <w:rPr>
          <w:rFonts w:ascii="Arial" w:eastAsia="Times New Roman" w:hAnsi="Arial" w:cs="Arial"/>
          <w:lang w:val="pl-PL" w:bidi="ar-SA"/>
        </w:rPr>
      </w:pPr>
      <w:r w:rsidRPr="008973E3">
        <w:rPr>
          <w:rFonts w:ascii="Arial" w:eastAsia="Times New Roman" w:hAnsi="Arial" w:cs="Arial"/>
          <w:lang w:val="pl-PL" w:bidi="ar-SA"/>
        </w:rPr>
        <w:t xml:space="preserve">Celem Światowego Dnia Ginekologii Onkologicznej jest </w:t>
      </w:r>
      <w:r w:rsidR="00DE3CB3" w:rsidRPr="008973E3">
        <w:rPr>
          <w:rFonts w:ascii="Arial" w:eastAsia="Times New Roman" w:hAnsi="Arial" w:cs="Arial"/>
          <w:lang w:val="pl-PL" w:bidi="ar-SA"/>
        </w:rPr>
        <w:t>stworzenie globalnej inicjatywy, która z roku na rok dociera do coraz większej liczby krajów, pacjentów, lekarzy i ekspertów, a tym samym</w:t>
      </w:r>
      <w:r w:rsidR="008973E3" w:rsidRPr="008973E3">
        <w:rPr>
          <w:rFonts w:ascii="Arial" w:eastAsia="Times New Roman" w:hAnsi="Arial" w:cs="Arial"/>
          <w:lang w:val="pl-PL" w:bidi="ar-SA"/>
        </w:rPr>
        <w:t xml:space="preserve"> coraz szerzej edukuje o nowotworach ginekologicznych. Nie zapominajmy o badaniach profilaktycznych, wywiadzie rodzinnym i nie bójmy się pytać!</w:t>
      </w:r>
    </w:p>
    <w:p w14:paraId="0E3FED46" w14:textId="2CAD815C" w:rsidR="00D47486" w:rsidRPr="00785D41" w:rsidRDefault="00D47486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pl-PL"/>
        </w:rPr>
      </w:pPr>
    </w:p>
    <w:p w14:paraId="17486716" w14:textId="4FA78777" w:rsidR="00E37BB0" w:rsidRPr="00785D41" w:rsidRDefault="00E37BB0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pl-PL"/>
        </w:rPr>
      </w:pPr>
    </w:p>
    <w:p w14:paraId="6904BD37" w14:textId="77777777" w:rsidR="00E37BB0" w:rsidRPr="00785D41" w:rsidRDefault="00E37BB0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pl-PL"/>
        </w:rPr>
      </w:pPr>
    </w:p>
    <w:p w14:paraId="1A6FE93D" w14:textId="428C9A4C" w:rsidR="00D47486" w:rsidRPr="003B7D19" w:rsidRDefault="00D034E5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645FAA">
        <w:rPr>
          <w:rFonts w:ascii="Arial" w:hAnsi="Arial" w:cs="Arial"/>
          <w:noProof/>
          <w:color w:val="auto"/>
          <w:lang w:val="en-GB" w:bidi="ar-SA"/>
        </w:rPr>
        <w:drawing>
          <wp:anchor distT="0" distB="0" distL="114300" distR="114300" simplePos="0" relativeHeight="251660288" behindDoc="0" locked="0" layoutInCell="1" allowOverlap="1" wp14:anchorId="191EE6F2" wp14:editId="54AA34F2">
            <wp:simplePos x="0" y="0"/>
            <wp:positionH relativeFrom="column">
              <wp:posOffset>3845560</wp:posOffset>
            </wp:positionH>
            <wp:positionV relativeFrom="paragraph">
              <wp:posOffset>208280</wp:posOffset>
            </wp:positionV>
            <wp:extent cx="1916430" cy="526415"/>
            <wp:effectExtent l="0" t="0" r="0" b="6985"/>
            <wp:wrapSquare wrapText="bothSides"/>
            <wp:docPr id="20" name="Picture 19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8CC5D7D-8206-D44B-9428-33D713813D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A8CC5D7D-8206-D44B-9428-33D713813D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FAA">
        <w:rPr>
          <w:rFonts w:ascii="Arial" w:hAnsi="Arial" w:cs="Arial"/>
          <w:noProof/>
          <w:lang w:val="en-GB" w:bidi="ar-SA"/>
        </w:rPr>
        <w:drawing>
          <wp:anchor distT="0" distB="0" distL="114300" distR="114300" simplePos="0" relativeHeight="251662336" behindDoc="0" locked="0" layoutInCell="1" allowOverlap="1" wp14:anchorId="44CAB144" wp14:editId="1842B90C">
            <wp:simplePos x="0" y="0"/>
            <wp:positionH relativeFrom="column">
              <wp:posOffset>1835048</wp:posOffset>
            </wp:positionH>
            <wp:positionV relativeFrom="paragraph">
              <wp:posOffset>163500</wp:posOffset>
            </wp:positionV>
            <wp:extent cx="1784350" cy="1173480"/>
            <wp:effectExtent l="0" t="0" r="6350" b="7620"/>
            <wp:wrapSquare wrapText="bothSides"/>
            <wp:docPr id="3" name="Picture 3" descr="Macintosh HD:Users:Petra:Documents:Jobs:ENGAGe EG:GO DAY 2020:Newsletter:Go_For_Logo 1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ra:Documents:Jobs:ENGAGe EG:GO DAY 2020:Newsletter:Go_For_Logo 1 (kopi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5" r="7537"/>
                    <a:stretch/>
                  </pic:blipFill>
                  <pic:spPr bwMode="auto">
                    <a:xfrm>
                      <a:off x="0" y="0"/>
                      <a:ext cx="17843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FAA">
        <w:rPr>
          <w:rFonts w:ascii="Arial" w:hAnsi="Arial" w:cs="Arial"/>
          <w:noProof/>
          <w:color w:val="auto"/>
          <w:lang w:val="en-GB" w:bidi="ar-SA"/>
        </w:rPr>
        <w:drawing>
          <wp:anchor distT="0" distB="0" distL="114300" distR="114300" simplePos="0" relativeHeight="251659264" behindDoc="0" locked="0" layoutInCell="1" allowOverlap="1" wp14:anchorId="73E516FF" wp14:editId="0C6B8EAE">
            <wp:simplePos x="0" y="0"/>
            <wp:positionH relativeFrom="margin">
              <wp:align>left</wp:align>
            </wp:positionH>
            <wp:positionV relativeFrom="paragraph">
              <wp:posOffset>141630</wp:posOffset>
            </wp:positionV>
            <wp:extent cx="1406525" cy="746125"/>
            <wp:effectExtent l="0" t="0" r="3175" b="0"/>
            <wp:wrapSquare wrapText="bothSides"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42AA3BD-BBEB-7F43-81CB-9861F6D6B5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FF2B5EF4-FFF2-40B4-BE49-F238E27FC236}">
                          <a16:creationId xmlns:a16="http://schemas.microsoft.com/office/drawing/2014/main" id="{C42AA3BD-BBEB-7F43-81CB-9861F6D6B5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4" b="24063"/>
                    <a:stretch/>
                  </pic:blipFill>
                  <pic:spPr bwMode="auto">
                    <a:xfrm>
                      <a:off x="0" y="0"/>
                      <a:ext cx="1406525" cy="74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sectPr w:rsidR="00D47486" w:rsidRPr="003B7D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0089" w14:textId="77777777" w:rsidR="000A1B0E" w:rsidRDefault="000A1B0E" w:rsidP="00B34D36">
      <w:pPr>
        <w:spacing w:after="0" w:line="240" w:lineRule="auto"/>
      </w:pPr>
      <w:r>
        <w:separator/>
      </w:r>
    </w:p>
  </w:endnote>
  <w:endnote w:type="continuationSeparator" w:id="0">
    <w:p w14:paraId="6A74A63B" w14:textId="77777777" w:rsidR="000A1B0E" w:rsidRDefault="000A1B0E" w:rsidP="00B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6CD3B" w14:textId="77777777" w:rsidR="000A1B0E" w:rsidRDefault="000A1B0E" w:rsidP="00B34D36">
      <w:pPr>
        <w:spacing w:after="0" w:line="240" w:lineRule="auto"/>
      </w:pPr>
      <w:r>
        <w:separator/>
      </w:r>
    </w:p>
  </w:footnote>
  <w:footnote w:type="continuationSeparator" w:id="0">
    <w:p w14:paraId="50DC4EB7" w14:textId="77777777" w:rsidR="000A1B0E" w:rsidRDefault="000A1B0E" w:rsidP="00B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D54"/>
    <w:multiLevelType w:val="multilevel"/>
    <w:tmpl w:val="EF2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85C42"/>
    <w:multiLevelType w:val="hybridMultilevel"/>
    <w:tmpl w:val="16E83F70"/>
    <w:lvl w:ilvl="0" w:tplc="F844CB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27E8E"/>
    <w:multiLevelType w:val="hybridMultilevel"/>
    <w:tmpl w:val="B4C0D0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E101288"/>
    <w:multiLevelType w:val="hybridMultilevel"/>
    <w:tmpl w:val="9E34D3EA"/>
    <w:lvl w:ilvl="0" w:tplc="1D4675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878CA"/>
    <w:multiLevelType w:val="hybridMultilevel"/>
    <w:tmpl w:val="42AA0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95A17"/>
    <w:multiLevelType w:val="hybridMultilevel"/>
    <w:tmpl w:val="F6FE18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0B"/>
    <w:rsid w:val="00016660"/>
    <w:rsid w:val="000209B3"/>
    <w:rsid w:val="0002238C"/>
    <w:rsid w:val="00041E75"/>
    <w:rsid w:val="0005284E"/>
    <w:rsid w:val="00065447"/>
    <w:rsid w:val="0007064F"/>
    <w:rsid w:val="00086CFB"/>
    <w:rsid w:val="00092703"/>
    <w:rsid w:val="000A1B0E"/>
    <w:rsid w:val="000A3400"/>
    <w:rsid w:val="000B2B33"/>
    <w:rsid w:val="000F1368"/>
    <w:rsid w:val="000F47CD"/>
    <w:rsid w:val="00101B19"/>
    <w:rsid w:val="0011075C"/>
    <w:rsid w:val="0015593C"/>
    <w:rsid w:val="001676E0"/>
    <w:rsid w:val="00171867"/>
    <w:rsid w:val="00173EE3"/>
    <w:rsid w:val="00174BB8"/>
    <w:rsid w:val="00181BB3"/>
    <w:rsid w:val="00192F72"/>
    <w:rsid w:val="001A3D0D"/>
    <w:rsid w:val="001A6426"/>
    <w:rsid w:val="001B424A"/>
    <w:rsid w:val="001C551E"/>
    <w:rsid w:val="001D3786"/>
    <w:rsid w:val="001D4526"/>
    <w:rsid w:val="001E495B"/>
    <w:rsid w:val="001F2B60"/>
    <w:rsid w:val="00202756"/>
    <w:rsid w:val="002256AA"/>
    <w:rsid w:val="00233DCE"/>
    <w:rsid w:val="002343B3"/>
    <w:rsid w:val="002908BF"/>
    <w:rsid w:val="00292D03"/>
    <w:rsid w:val="002A62D7"/>
    <w:rsid w:val="002A6B1A"/>
    <w:rsid w:val="002B2283"/>
    <w:rsid w:val="002B56D5"/>
    <w:rsid w:val="002F024B"/>
    <w:rsid w:val="002F0B17"/>
    <w:rsid w:val="002F27FF"/>
    <w:rsid w:val="00305365"/>
    <w:rsid w:val="00361421"/>
    <w:rsid w:val="00371A04"/>
    <w:rsid w:val="00384253"/>
    <w:rsid w:val="003A58A4"/>
    <w:rsid w:val="003B239A"/>
    <w:rsid w:val="003B7D19"/>
    <w:rsid w:val="003C4F10"/>
    <w:rsid w:val="003D37C1"/>
    <w:rsid w:val="003D6A05"/>
    <w:rsid w:val="003E02BD"/>
    <w:rsid w:val="003E646B"/>
    <w:rsid w:val="003F05DB"/>
    <w:rsid w:val="003F0631"/>
    <w:rsid w:val="003F478E"/>
    <w:rsid w:val="004133D6"/>
    <w:rsid w:val="00424007"/>
    <w:rsid w:val="004433B5"/>
    <w:rsid w:val="00450CAD"/>
    <w:rsid w:val="0045377F"/>
    <w:rsid w:val="0046210E"/>
    <w:rsid w:val="004631C1"/>
    <w:rsid w:val="00467589"/>
    <w:rsid w:val="004866D1"/>
    <w:rsid w:val="004B6380"/>
    <w:rsid w:val="004C7D05"/>
    <w:rsid w:val="004D36AD"/>
    <w:rsid w:val="004F582F"/>
    <w:rsid w:val="005166B2"/>
    <w:rsid w:val="00523641"/>
    <w:rsid w:val="0052692D"/>
    <w:rsid w:val="00533C5C"/>
    <w:rsid w:val="005353F5"/>
    <w:rsid w:val="005414C2"/>
    <w:rsid w:val="00552043"/>
    <w:rsid w:val="00574B43"/>
    <w:rsid w:val="00575584"/>
    <w:rsid w:val="0057763F"/>
    <w:rsid w:val="005901A5"/>
    <w:rsid w:val="005974CF"/>
    <w:rsid w:val="005A3A59"/>
    <w:rsid w:val="005E0001"/>
    <w:rsid w:val="005F0C4B"/>
    <w:rsid w:val="005F2B92"/>
    <w:rsid w:val="00606980"/>
    <w:rsid w:val="00610695"/>
    <w:rsid w:val="0062282B"/>
    <w:rsid w:val="006261E9"/>
    <w:rsid w:val="0062630F"/>
    <w:rsid w:val="006268B2"/>
    <w:rsid w:val="00631BEC"/>
    <w:rsid w:val="00645FAA"/>
    <w:rsid w:val="00667E60"/>
    <w:rsid w:val="00674DBA"/>
    <w:rsid w:val="00685EE4"/>
    <w:rsid w:val="00686C52"/>
    <w:rsid w:val="006A6975"/>
    <w:rsid w:val="006B379E"/>
    <w:rsid w:val="006B3D7E"/>
    <w:rsid w:val="006C52FD"/>
    <w:rsid w:val="007048AC"/>
    <w:rsid w:val="00712C5C"/>
    <w:rsid w:val="00721C39"/>
    <w:rsid w:val="00735D2C"/>
    <w:rsid w:val="00740B51"/>
    <w:rsid w:val="0074625C"/>
    <w:rsid w:val="007573BC"/>
    <w:rsid w:val="00765F0A"/>
    <w:rsid w:val="007813DE"/>
    <w:rsid w:val="00785D41"/>
    <w:rsid w:val="00792A3E"/>
    <w:rsid w:val="00796697"/>
    <w:rsid w:val="00797BEB"/>
    <w:rsid w:val="007B201F"/>
    <w:rsid w:val="007B384E"/>
    <w:rsid w:val="007B614C"/>
    <w:rsid w:val="007B7BBE"/>
    <w:rsid w:val="007D0431"/>
    <w:rsid w:val="007D2662"/>
    <w:rsid w:val="007D3759"/>
    <w:rsid w:val="007F7D6F"/>
    <w:rsid w:val="00802983"/>
    <w:rsid w:val="008063E0"/>
    <w:rsid w:val="008126CB"/>
    <w:rsid w:val="008207F3"/>
    <w:rsid w:val="00822336"/>
    <w:rsid w:val="008373E6"/>
    <w:rsid w:val="008443B4"/>
    <w:rsid w:val="0085422B"/>
    <w:rsid w:val="00857438"/>
    <w:rsid w:val="00873195"/>
    <w:rsid w:val="008824E1"/>
    <w:rsid w:val="00887ED9"/>
    <w:rsid w:val="008973E3"/>
    <w:rsid w:val="008B4E71"/>
    <w:rsid w:val="008C2317"/>
    <w:rsid w:val="008D2BE5"/>
    <w:rsid w:val="008D2CA1"/>
    <w:rsid w:val="00901967"/>
    <w:rsid w:val="00907856"/>
    <w:rsid w:val="00913FE9"/>
    <w:rsid w:val="009228FA"/>
    <w:rsid w:val="009249CC"/>
    <w:rsid w:val="00930014"/>
    <w:rsid w:val="00931B6A"/>
    <w:rsid w:val="00935F98"/>
    <w:rsid w:val="00962B32"/>
    <w:rsid w:val="00970E80"/>
    <w:rsid w:val="009774D6"/>
    <w:rsid w:val="00993FDE"/>
    <w:rsid w:val="0099764B"/>
    <w:rsid w:val="009B3781"/>
    <w:rsid w:val="009C4119"/>
    <w:rsid w:val="009F0C7E"/>
    <w:rsid w:val="009F3937"/>
    <w:rsid w:val="009F509F"/>
    <w:rsid w:val="00A1372E"/>
    <w:rsid w:val="00A26497"/>
    <w:rsid w:val="00A30AFC"/>
    <w:rsid w:val="00A30D19"/>
    <w:rsid w:val="00A50F51"/>
    <w:rsid w:val="00A53975"/>
    <w:rsid w:val="00A814EF"/>
    <w:rsid w:val="00A827AD"/>
    <w:rsid w:val="00A83793"/>
    <w:rsid w:val="00A84C72"/>
    <w:rsid w:val="00A86B1F"/>
    <w:rsid w:val="00A87228"/>
    <w:rsid w:val="00A96FC5"/>
    <w:rsid w:val="00A9745C"/>
    <w:rsid w:val="00A9771C"/>
    <w:rsid w:val="00B0333E"/>
    <w:rsid w:val="00B21162"/>
    <w:rsid w:val="00B23D20"/>
    <w:rsid w:val="00B34D36"/>
    <w:rsid w:val="00B406E5"/>
    <w:rsid w:val="00B41CAA"/>
    <w:rsid w:val="00B45A43"/>
    <w:rsid w:val="00B47E92"/>
    <w:rsid w:val="00B729AE"/>
    <w:rsid w:val="00B80599"/>
    <w:rsid w:val="00B9702B"/>
    <w:rsid w:val="00BA24BA"/>
    <w:rsid w:val="00BC53AF"/>
    <w:rsid w:val="00BD3B1B"/>
    <w:rsid w:val="00BD4A4F"/>
    <w:rsid w:val="00BE6819"/>
    <w:rsid w:val="00BF1286"/>
    <w:rsid w:val="00BF1C69"/>
    <w:rsid w:val="00BF36B2"/>
    <w:rsid w:val="00BF66BE"/>
    <w:rsid w:val="00C369E4"/>
    <w:rsid w:val="00C371C9"/>
    <w:rsid w:val="00C64A82"/>
    <w:rsid w:val="00C7157D"/>
    <w:rsid w:val="00C75E90"/>
    <w:rsid w:val="00C7629A"/>
    <w:rsid w:val="00C9060E"/>
    <w:rsid w:val="00C97225"/>
    <w:rsid w:val="00CA2507"/>
    <w:rsid w:val="00CA2FF9"/>
    <w:rsid w:val="00CA425E"/>
    <w:rsid w:val="00CA6AAB"/>
    <w:rsid w:val="00CB4489"/>
    <w:rsid w:val="00CC3110"/>
    <w:rsid w:val="00CD2B7D"/>
    <w:rsid w:val="00CE1300"/>
    <w:rsid w:val="00CE637B"/>
    <w:rsid w:val="00CF1E96"/>
    <w:rsid w:val="00CF6BEF"/>
    <w:rsid w:val="00D034E5"/>
    <w:rsid w:val="00D10A4C"/>
    <w:rsid w:val="00D2264D"/>
    <w:rsid w:val="00D23160"/>
    <w:rsid w:val="00D3622D"/>
    <w:rsid w:val="00D47486"/>
    <w:rsid w:val="00D648A0"/>
    <w:rsid w:val="00D65A94"/>
    <w:rsid w:val="00D741A0"/>
    <w:rsid w:val="00DB4DC5"/>
    <w:rsid w:val="00DB633F"/>
    <w:rsid w:val="00DB6635"/>
    <w:rsid w:val="00DC2B9D"/>
    <w:rsid w:val="00DD027B"/>
    <w:rsid w:val="00DD1A48"/>
    <w:rsid w:val="00DD6005"/>
    <w:rsid w:val="00DD7032"/>
    <w:rsid w:val="00DE3CB3"/>
    <w:rsid w:val="00E03A4B"/>
    <w:rsid w:val="00E20A42"/>
    <w:rsid w:val="00E2165E"/>
    <w:rsid w:val="00E218DF"/>
    <w:rsid w:val="00E24A1D"/>
    <w:rsid w:val="00E37BB0"/>
    <w:rsid w:val="00E4070B"/>
    <w:rsid w:val="00E43644"/>
    <w:rsid w:val="00E563B7"/>
    <w:rsid w:val="00E609F6"/>
    <w:rsid w:val="00E86E9C"/>
    <w:rsid w:val="00E9555C"/>
    <w:rsid w:val="00E976CB"/>
    <w:rsid w:val="00EA4872"/>
    <w:rsid w:val="00EE4A5C"/>
    <w:rsid w:val="00F06248"/>
    <w:rsid w:val="00F20FB5"/>
    <w:rsid w:val="00F25700"/>
    <w:rsid w:val="00F45000"/>
    <w:rsid w:val="00F46957"/>
    <w:rsid w:val="00F5681F"/>
    <w:rsid w:val="00F64425"/>
    <w:rsid w:val="00F72994"/>
    <w:rsid w:val="00F86E86"/>
    <w:rsid w:val="00FA70A7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422"/>
  <w15:docId w15:val="{E37F5F75-87ED-0341-A0C2-81BDD4E7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D6F"/>
  </w:style>
  <w:style w:type="paragraph" w:styleId="Nagwek1">
    <w:name w:val="heading 1"/>
    <w:basedOn w:val="Normalny"/>
    <w:link w:val="Nagwek1Znak"/>
    <w:uiPriority w:val="9"/>
    <w:qFormat/>
    <w:rsid w:val="0022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3D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0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256AA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25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-orange">
    <w:name w:val="color-orange"/>
    <w:basedOn w:val="Domylnaczcionkaakapitu"/>
    <w:rsid w:val="002256AA"/>
  </w:style>
  <w:style w:type="paragraph" w:styleId="Tekstdymka">
    <w:name w:val="Balloon Text"/>
    <w:basedOn w:val="Normalny"/>
    <w:link w:val="TekstdymkaZnak"/>
    <w:uiPriority w:val="99"/>
    <w:semiHidden/>
    <w:unhideWhenUsed/>
    <w:rsid w:val="002256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AA"/>
    <w:rPr>
      <w:rFonts w:ascii="Tahoma" w:hAnsi="Tahoma" w:cs="Tahoma"/>
      <w:sz w:val="18"/>
      <w:szCs w:val="18"/>
    </w:rPr>
  </w:style>
  <w:style w:type="character" w:customStyle="1" w:styleId="color-navy">
    <w:name w:val="color-navy"/>
    <w:basedOn w:val="Domylnaczcionkaakapitu"/>
    <w:rsid w:val="00065447"/>
  </w:style>
  <w:style w:type="paragraph" w:styleId="NormalnyWeb">
    <w:name w:val="Normal (Web)"/>
    <w:basedOn w:val="Normalny"/>
    <w:uiPriority w:val="99"/>
    <w:unhideWhenUsed/>
    <w:rsid w:val="009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563B7"/>
    <w:pPr>
      <w:spacing w:after="0" w:line="240" w:lineRule="auto"/>
    </w:pPr>
    <w:rPr>
      <w:lang w:val="en-GB" w:bidi="ar-SA"/>
    </w:rPr>
  </w:style>
  <w:style w:type="character" w:styleId="Pogrubienie">
    <w:name w:val="Strong"/>
    <w:basedOn w:val="Domylnaczcionkaakapitu"/>
    <w:uiPriority w:val="22"/>
    <w:qFormat/>
    <w:rsid w:val="004C7D0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343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C2B9D"/>
    <w:rPr>
      <w:color w:val="0000FF"/>
      <w:u w:val="single"/>
    </w:rPr>
  </w:style>
  <w:style w:type="character" w:customStyle="1" w:styleId="Nevyeenzmnka1">
    <w:name w:val="Nevyřešená zmínka1"/>
    <w:basedOn w:val="Domylnaczcionkaakapitu"/>
    <w:uiPriority w:val="99"/>
    <w:semiHidden/>
    <w:unhideWhenUsed/>
    <w:rsid w:val="00DC2B9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B3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4D36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Odwoanieprzypisudolnego">
    <w:name w:val="footnote reference"/>
    <w:basedOn w:val="Domylnaczcionkaakapitu"/>
    <w:rsid w:val="00B34D3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B3D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8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81F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6C52FD"/>
  </w:style>
  <w:style w:type="paragraph" w:styleId="Poprawka">
    <w:name w:val="Revision"/>
    <w:hidden/>
    <w:uiPriority w:val="99"/>
    <w:semiHidden/>
    <w:rsid w:val="00A86B1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196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0196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2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7330-58D1-44EB-B9FD-FAD0C503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Press release World GO Day</vt:lpstr>
      <vt:lpstr>Press release World GO Day</vt:lpstr>
      <vt:lpstr>Press release World GO Day</vt:lpstr>
      <vt:lpstr>Press release World GO Day</vt:lpstr>
    </vt:vector>
  </TitlesOfParts>
  <Manager/>
  <Company/>
  <LinksUpToDate>false</LinksUpToDate>
  <CharactersWithSpaces>4021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World GO Day</dc:title>
  <dc:subject/>
  <dc:creator>DD</dc:creator>
  <cp:keywords/>
  <dc:description/>
  <cp:lastModifiedBy>Laptop</cp:lastModifiedBy>
  <cp:revision>4</cp:revision>
  <cp:lastPrinted>2019-08-23T17:56:00Z</cp:lastPrinted>
  <dcterms:created xsi:type="dcterms:W3CDTF">2021-09-16T21:00:00Z</dcterms:created>
  <dcterms:modified xsi:type="dcterms:W3CDTF">2021-09-16T21:07:00Z</dcterms:modified>
  <cp:category/>
</cp:coreProperties>
</file>